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6CB8" w14:textId="1D8BF7EE" w:rsidR="00335AD4" w:rsidRDefault="00F928DD" w:rsidP="00F928DD">
      <w:pPr>
        <w:jc w:val="center"/>
        <w:rPr>
          <w:sz w:val="32"/>
          <w:szCs w:val="32"/>
        </w:rPr>
      </w:pPr>
      <w:r w:rsidRPr="00F928DD">
        <w:rPr>
          <w:sz w:val="32"/>
          <w:szCs w:val="32"/>
        </w:rPr>
        <w:t xml:space="preserve">Housing Price Prediction </w:t>
      </w:r>
      <w:r w:rsidR="00753404">
        <w:rPr>
          <w:sz w:val="32"/>
          <w:szCs w:val="32"/>
        </w:rPr>
        <w:t>Project</w:t>
      </w:r>
    </w:p>
    <w:p w14:paraId="624AB820" w14:textId="02543D66" w:rsidR="00347889" w:rsidRPr="00347889" w:rsidRDefault="00347889" w:rsidP="00F928DD">
      <w:pPr>
        <w:jc w:val="center"/>
        <w:rPr>
          <w:sz w:val="28"/>
          <w:szCs w:val="28"/>
        </w:rPr>
      </w:pPr>
      <w:r w:rsidRPr="00347889">
        <w:rPr>
          <w:sz w:val="28"/>
          <w:szCs w:val="28"/>
        </w:rPr>
        <w:t>Anmol Makhija</w:t>
      </w:r>
    </w:p>
    <w:p w14:paraId="1F199DC9" w14:textId="77777777" w:rsidR="003A1926" w:rsidRDefault="003A1926" w:rsidP="00F928DD">
      <w:pPr>
        <w:jc w:val="center"/>
        <w:rPr>
          <w:sz w:val="32"/>
          <w:szCs w:val="32"/>
        </w:rPr>
      </w:pPr>
    </w:p>
    <w:p w14:paraId="4EC33BC1" w14:textId="77777777" w:rsidR="000B7CBA" w:rsidRDefault="00F928DD" w:rsidP="00F928DD">
      <w:r w:rsidRPr="00F928DD">
        <w:rPr>
          <w:b/>
          <w:bCs/>
        </w:rPr>
        <w:t>Overview</w:t>
      </w:r>
    </w:p>
    <w:p w14:paraId="49582269" w14:textId="77777777" w:rsidR="005E6F45" w:rsidRDefault="003A1926" w:rsidP="00F928DD">
      <w:r>
        <w:t>The goal of th</w:t>
      </w:r>
      <w:r w:rsidR="00B867F8">
        <w:t xml:space="preserve">is project </w:t>
      </w:r>
      <w:r>
        <w:t xml:space="preserve">is to develop a model to predict the prices of houses in Douglas County, CO during December 2012 given data on </w:t>
      </w:r>
      <w:r w:rsidR="000B7CBA">
        <w:t xml:space="preserve">transactions that occurred between 1980 and November 2012. </w:t>
      </w:r>
      <w:r w:rsidR="00B867F8">
        <w:t xml:space="preserve">The raw data used for this project is publicly available </w:t>
      </w:r>
      <w:hyperlink r:id="rId5" w:history="1">
        <w:r w:rsidR="00B867F8" w:rsidRPr="00B867F8">
          <w:rPr>
            <w:rStyle w:val="Hyperlink"/>
          </w:rPr>
          <w:t>here</w:t>
        </w:r>
      </w:hyperlink>
      <w:r w:rsidR="00B867F8">
        <w:t xml:space="preserve">.  </w:t>
      </w:r>
    </w:p>
    <w:p w14:paraId="3AF08656" w14:textId="385E6516" w:rsidR="005E6F45" w:rsidRDefault="005E6F45" w:rsidP="00F928DD"/>
    <w:p w14:paraId="1858E0A6" w14:textId="60B99AEE" w:rsidR="005E6F45" w:rsidRPr="005E6F45" w:rsidRDefault="005E6F45" w:rsidP="00F928DD">
      <w:pPr>
        <w:rPr>
          <w:b/>
          <w:bCs/>
        </w:rPr>
      </w:pPr>
      <w:r w:rsidRPr="005E6F45">
        <w:rPr>
          <w:b/>
          <w:bCs/>
        </w:rPr>
        <w:t>Data</w:t>
      </w:r>
    </w:p>
    <w:p w14:paraId="4D86E6FB" w14:textId="6D7637E2" w:rsidR="000B7CBA" w:rsidRDefault="005E6F45" w:rsidP="00F928DD">
      <w:r>
        <w:t xml:space="preserve">The raw data contains transaction and property level data on the sale price of houses in </w:t>
      </w:r>
      <w:r>
        <w:t xml:space="preserve">Douglas </w:t>
      </w:r>
      <w:r>
        <w:t>County, CO. It is split up into two sets to begin with: a model training set and a test set. There are roughly 210,000 transactions for 80,000 houses in the training set and each observation records 5</w:t>
      </w:r>
      <w:r w:rsidR="00BC1560">
        <w:t xml:space="preserve">5 </w:t>
      </w:r>
      <w:r>
        <w:t xml:space="preserve">variables. These variables record transaction date, price, property characteristics etc. The test set records 191 transactions. </w:t>
      </w:r>
    </w:p>
    <w:p w14:paraId="0C18B998" w14:textId="77777777" w:rsidR="000B7CBA" w:rsidRDefault="000B7CBA" w:rsidP="00F928DD"/>
    <w:p w14:paraId="5C53BE56" w14:textId="026A5587" w:rsidR="00F928DD" w:rsidRDefault="000B7CBA" w:rsidP="00F928DD">
      <w:pPr>
        <w:rPr>
          <w:b/>
        </w:rPr>
      </w:pPr>
      <w:r w:rsidRPr="000B7CBA">
        <w:rPr>
          <w:b/>
        </w:rPr>
        <w:t>Variable Selection</w:t>
      </w:r>
    </w:p>
    <w:p w14:paraId="445FD883" w14:textId="23DECAB0" w:rsidR="00B867F8" w:rsidRDefault="00B867F8" w:rsidP="00F928DD">
      <w:pPr>
        <w:rPr>
          <w:bCs/>
        </w:rPr>
      </w:pPr>
      <w:r>
        <w:rPr>
          <w:bCs/>
        </w:rPr>
        <w:t xml:space="preserve">The first step taken was to prepare the raw data and remove variables that did not seem like they would logically predict the sale price of a house, such as the name of the grantor/grantee in the transaction. </w:t>
      </w:r>
      <w:r w:rsidR="005E6F45">
        <w:rPr>
          <w:bCs/>
        </w:rPr>
        <w:t xml:space="preserve">This was done in order to reduce the initial set of 54 variables recorded per transaction and make the computation more efficient. </w:t>
      </w:r>
      <w:r w:rsidR="00BC1560">
        <w:rPr>
          <w:bCs/>
        </w:rPr>
        <w:t xml:space="preserve">This led to the creation of a modified training data set that recorded 38 variables per transaction. </w:t>
      </w:r>
    </w:p>
    <w:p w14:paraId="35128A9E" w14:textId="3D9FF7EE" w:rsidR="00BC1560" w:rsidRPr="00B867F8" w:rsidRDefault="00BC1560" w:rsidP="00F928DD">
      <w:pPr>
        <w:rPr>
          <w:bCs/>
        </w:rPr>
      </w:pPr>
      <w:r>
        <w:rPr>
          <w:bCs/>
        </w:rPr>
        <w:t xml:space="preserve">Several algorithms were utilized on these 38 variables to choose a predictive model with the best subset of variables. </w:t>
      </w:r>
    </w:p>
    <w:p w14:paraId="1E7C1357" w14:textId="787EF3EC" w:rsidR="000B7CBA" w:rsidRDefault="000B7CBA" w:rsidP="00F928DD">
      <w:pPr>
        <w:rPr>
          <w:bCs/>
        </w:rPr>
      </w:pPr>
      <w:r>
        <w:rPr>
          <w:bCs/>
        </w:rPr>
        <w:t xml:space="preserve">I considered </w:t>
      </w:r>
      <w:r w:rsidR="00BC1560">
        <w:rPr>
          <w:bCs/>
        </w:rPr>
        <w:t>the following</w:t>
      </w:r>
      <w:r>
        <w:rPr>
          <w:bCs/>
        </w:rPr>
        <w:t xml:space="preserve"> </w:t>
      </w:r>
      <w:r w:rsidR="0048386B">
        <w:rPr>
          <w:bCs/>
        </w:rPr>
        <w:t>criterion</w:t>
      </w:r>
      <w:r>
        <w:rPr>
          <w:bCs/>
        </w:rPr>
        <w:t xml:space="preserve"> and methods </w:t>
      </w:r>
      <w:r w:rsidR="0048386B">
        <w:rPr>
          <w:bCs/>
        </w:rPr>
        <w:t>to</w:t>
      </w:r>
      <w:r>
        <w:rPr>
          <w:bCs/>
        </w:rPr>
        <w:t xml:space="preserve"> get an optimal subset of variables</w:t>
      </w:r>
      <w:r w:rsidR="0048386B">
        <w:rPr>
          <w:bCs/>
        </w:rPr>
        <w:t>:</w:t>
      </w:r>
    </w:p>
    <w:p w14:paraId="770C229A" w14:textId="1EEEC52C" w:rsidR="0048386B" w:rsidRDefault="0048386B" w:rsidP="00F928DD">
      <w:pPr>
        <w:rPr>
          <w:bCs/>
        </w:rPr>
      </w:pPr>
      <w:r>
        <w:rPr>
          <w:bCs/>
        </w:rPr>
        <w:tab/>
        <w:t>Criterion:</w:t>
      </w:r>
    </w:p>
    <w:p w14:paraId="490EDD6F" w14:textId="01ACFCF9" w:rsidR="0048386B" w:rsidRDefault="0048386B" w:rsidP="00F928DD">
      <w:pPr>
        <w:rPr>
          <w:bCs/>
        </w:rPr>
      </w:pPr>
      <w:r>
        <w:rPr>
          <w:bCs/>
        </w:rPr>
        <w:tab/>
      </w:r>
      <w:r>
        <w:rPr>
          <w:bCs/>
        </w:rPr>
        <w:tab/>
        <w:t>BIC</w:t>
      </w:r>
    </w:p>
    <w:p w14:paraId="5EFF54F4" w14:textId="647192C7" w:rsidR="0048386B" w:rsidRDefault="0048386B" w:rsidP="00F928DD">
      <w:pPr>
        <w:rPr>
          <w:bCs/>
        </w:rPr>
      </w:pPr>
      <w:r>
        <w:rPr>
          <w:bCs/>
        </w:rPr>
        <w:tab/>
      </w:r>
      <w:r>
        <w:rPr>
          <w:bCs/>
        </w:rPr>
        <w:tab/>
        <w:t>AIC</w:t>
      </w:r>
    </w:p>
    <w:p w14:paraId="7418D095" w14:textId="1D929B64" w:rsidR="0048386B" w:rsidRDefault="0048386B" w:rsidP="00F928DD">
      <w:pPr>
        <w:rPr>
          <w:bCs/>
        </w:rPr>
      </w:pPr>
      <w:r>
        <w:rPr>
          <w:bCs/>
        </w:rPr>
        <w:tab/>
      </w:r>
      <w:r>
        <w:rPr>
          <w:bCs/>
        </w:rPr>
        <w:tab/>
        <w:t>Adjusted R Squared</w:t>
      </w:r>
    </w:p>
    <w:p w14:paraId="1C6015F6" w14:textId="42AE4AA7" w:rsidR="0048386B" w:rsidRDefault="0048386B" w:rsidP="00F928DD">
      <w:pPr>
        <w:rPr>
          <w:bCs/>
        </w:rPr>
      </w:pPr>
      <w:r>
        <w:rPr>
          <w:bCs/>
        </w:rPr>
        <w:tab/>
      </w:r>
      <w:r>
        <w:rPr>
          <w:bCs/>
        </w:rPr>
        <w:tab/>
        <w:t>MRSE</w:t>
      </w:r>
    </w:p>
    <w:p w14:paraId="0C0BE30D" w14:textId="1A549201" w:rsidR="0048386B" w:rsidRDefault="0048386B" w:rsidP="0048386B">
      <w:pPr>
        <w:ind w:firstLine="720"/>
        <w:rPr>
          <w:bCs/>
        </w:rPr>
      </w:pPr>
      <w:r>
        <w:rPr>
          <w:bCs/>
        </w:rPr>
        <w:t>Methods:</w:t>
      </w:r>
    </w:p>
    <w:p w14:paraId="3971E8EF" w14:textId="03336AFE" w:rsidR="0048386B" w:rsidRDefault="0048386B" w:rsidP="0048386B">
      <w:pPr>
        <w:ind w:firstLine="720"/>
        <w:rPr>
          <w:bCs/>
        </w:rPr>
      </w:pPr>
      <w:r>
        <w:rPr>
          <w:bCs/>
        </w:rPr>
        <w:tab/>
        <w:t>Backward stepwise regression</w:t>
      </w:r>
    </w:p>
    <w:p w14:paraId="6A8AA712" w14:textId="1937C42E" w:rsidR="0048386B" w:rsidRDefault="0048386B" w:rsidP="0048386B">
      <w:pPr>
        <w:ind w:firstLine="720"/>
        <w:rPr>
          <w:bCs/>
        </w:rPr>
      </w:pPr>
      <w:r>
        <w:rPr>
          <w:bCs/>
        </w:rPr>
        <w:tab/>
        <w:t>Linear regression with stepwise selection (AIC)</w:t>
      </w:r>
    </w:p>
    <w:p w14:paraId="0B6DE6F1" w14:textId="08962755" w:rsidR="0048386B" w:rsidRDefault="0048386B" w:rsidP="0048386B">
      <w:pPr>
        <w:ind w:firstLine="720"/>
        <w:rPr>
          <w:bCs/>
        </w:rPr>
      </w:pPr>
      <w:r>
        <w:rPr>
          <w:bCs/>
        </w:rPr>
        <w:tab/>
        <w:t>Ridge regression</w:t>
      </w:r>
    </w:p>
    <w:p w14:paraId="036FABD8" w14:textId="77777777" w:rsidR="00177F2D" w:rsidRDefault="00177F2D" w:rsidP="0048386B">
      <w:pPr>
        <w:ind w:firstLine="720"/>
        <w:rPr>
          <w:bCs/>
        </w:rPr>
      </w:pPr>
    </w:p>
    <w:p w14:paraId="54160725" w14:textId="35CEE6C4" w:rsidR="0048386B" w:rsidRDefault="0048386B" w:rsidP="00F928DD">
      <w:pPr>
        <w:rPr>
          <w:bCs/>
        </w:rPr>
      </w:pPr>
      <w:r>
        <w:rPr>
          <w:bCs/>
        </w:rPr>
        <w:t xml:space="preserve">Out of these </w:t>
      </w:r>
      <w:r w:rsidR="00177F2D">
        <w:rPr>
          <w:bCs/>
        </w:rPr>
        <w:t xml:space="preserve">variations in the model development the one I thought was optimal used the Backward stepwise regression and MRSE to select a subset of variables to include in the prediction model. </w:t>
      </w:r>
    </w:p>
    <w:p w14:paraId="5D77C9BD" w14:textId="57833E03" w:rsidR="00177F2D" w:rsidRDefault="00177F2D" w:rsidP="00F928DD">
      <w:pPr>
        <w:rPr>
          <w:bCs/>
        </w:rPr>
      </w:pPr>
    </w:p>
    <w:p w14:paraId="60EED793" w14:textId="67D5953F" w:rsidR="00177F2D" w:rsidRDefault="00E917C0" w:rsidP="00E917C0">
      <w:pPr>
        <w:rPr>
          <w:bCs/>
        </w:rPr>
      </w:pPr>
      <w:r>
        <w:rPr>
          <w:bCs/>
        </w:rPr>
        <w:t xml:space="preserve">This specification led me to include location_zip_code, </w:t>
      </w:r>
      <w:r w:rsidRPr="00E917C0">
        <w:rPr>
          <w:bCs/>
        </w:rPr>
        <w:t>total_net_acres, tax_district_no, style,</w:t>
      </w:r>
      <w:r>
        <w:rPr>
          <w:bCs/>
        </w:rPr>
        <w:t xml:space="preserve"> </w:t>
      </w:r>
      <w:r w:rsidRPr="00E917C0">
        <w:rPr>
          <w:bCs/>
        </w:rPr>
        <w:t>improvement_sf, total_garage_sf, total_finished_basement_sf, total_unfinished_basement_sf, built_year,</w:t>
      </w:r>
      <w:r>
        <w:rPr>
          <w:bCs/>
        </w:rPr>
        <w:t xml:space="preserve"> </w:t>
      </w:r>
      <w:r w:rsidRPr="00E917C0">
        <w:rPr>
          <w:bCs/>
        </w:rPr>
        <w:t>and transaction_year.</w:t>
      </w:r>
    </w:p>
    <w:p w14:paraId="5D1F1D11" w14:textId="07CB73D3" w:rsidR="00177F2D" w:rsidRDefault="00177F2D" w:rsidP="00F928DD">
      <w:pPr>
        <w:rPr>
          <w:bCs/>
        </w:rPr>
      </w:pPr>
    </w:p>
    <w:p w14:paraId="69ED2C2F" w14:textId="6987548A" w:rsidR="005D683C" w:rsidRPr="005D683C" w:rsidRDefault="005D683C" w:rsidP="005D683C">
      <w:pPr>
        <w:rPr>
          <w:bCs/>
        </w:rPr>
      </w:pPr>
      <w:r>
        <w:rPr>
          <w:bCs/>
        </w:rPr>
        <w:lastRenderedPageBreak/>
        <w:t xml:space="preserve">This subset was indicated to be the optimal subset by the Backward stepwise regression, MRSE criterion optimization, and was computationally more efficient than the Linear </w:t>
      </w:r>
      <w:r w:rsidRPr="005D683C">
        <w:rPr>
          <w:bCs/>
        </w:rPr>
        <w:t>regression with stepwise selection (AIC)</w:t>
      </w:r>
      <w:r>
        <w:rPr>
          <w:bCs/>
        </w:rPr>
        <w:t xml:space="preserve"> and </w:t>
      </w:r>
      <w:r w:rsidRPr="005D683C">
        <w:rPr>
          <w:bCs/>
        </w:rPr>
        <w:t>Ridge regression</w:t>
      </w:r>
      <w:r>
        <w:rPr>
          <w:bCs/>
        </w:rPr>
        <w:t xml:space="preserve"> methods. However, it did not lead to a great predictive power since only 27% of the variability in log sale price was explained by these variables. I suspected that the low predictive power could be because I was using sales price data from the early 1980s to predict housing prices in 2012 </w:t>
      </w:r>
      <w:r w:rsidR="0077250E">
        <w:rPr>
          <w:bCs/>
        </w:rPr>
        <w:t xml:space="preserve">and created a trend plot to examine the yearly average sale price trend. </w:t>
      </w:r>
    </w:p>
    <w:p w14:paraId="23271948" w14:textId="1E69C228" w:rsidR="00E917C0" w:rsidRDefault="00E26ED1" w:rsidP="00E26ED1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ADEBADB" wp14:editId="38E0AD6B">
            <wp:extent cx="4599489" cy="3285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71" cy="328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3BAA" w14:textId="1F528442" w:rsidR="00E26ED1" w:rsidRDefault="00E26ED1" w:rsidP="00E26ED1">
      <w:pPr>
        <w:jc w:val="center"/>
        <w:rPr>
          <w:bCs/>
        </w:rPr>
      </w:pPr>
      <w:r>
        <w:rPr>
          <w:bCs/>
        </w:rPr>
        <w:t>Figure 1: Trends in Yearly Average Sale Price</w:t>
      </w:r>
    </w:p>
    <w:p w14:paraId="574F8623" w14:textId="20D9CCDA" w:rsidR="00E26ED1" w:rsidRDefault="00E26ED1" w:rsidP="00E26ED1">
      <w:pPr>
        <w:rPr>
          <w:bCs/>
        </w:rPr>
      </w:pPr>
    </w:p>
    <w:p w14:paraId="5E947C65" w14:textId="2BBA49CF" w:rsidR="00E26ED1" w:rsidRDefault="00E26ED1" w:rsidP="00E26ED1">
      <w:pPr>
        <w:rPr>
          <w:bCs/>
        </w:rPr>
      </w:pPr>
      <w:r>
        <w:rPr>
          <w:bCs/>
        </w:rPr>
        <w:t xml:space="preserve">I then sub-set my model training set to only include observations from November 2011 onwards which increased the model’s ability to accurately predict sales prices in December 2012 to explain 84% of sales price variation. However, this seemed like too small a sample size to be able to draw </w:t>
      </w:r>
      <w:r w:rsidR="00A24648">
        <w:rPr>
          <w:bCs/>
        </w:rPr>
        <w:t xml:space="preserve">a generalizable predictive model for the future. </w:t>
      </w:r>
    </w:p>
    <w:p w14:paraId="24AE5BCC" w14:textId="50047388" w:rsidR="00A24648" w:rsidRDefault="00A24648" w:rsidP="00E26ED1">
      <w:pPr>
        <w:rPr>
          <w:bCs/>
        </w:rPr>
      </w:pPr>
    </w:p>
    <w:p w14:paraId="55D0FAC0" w14:textId="553EA680" w:rsidR="00A24648" w:rsidRDefault="00A24648" w:rsidP="00E26ED1">
      <w:pPr>
        <w:rPr>
          <w:b/>
        </w:rPr>
      </w:pPr>
      <w:r w:rsidRPr="00A24648">
        <w:rPr>
          <w:b/>
        </w:rPr>
        <w:t>Outliers</w:t>
      </w:r>
      <w:r>
        <w:rPr>
          <w:b/>
        </w:rPr>
        <w:t xml:space="preserve"> and Remedial Measures</w:t>
      </w:r>
    </w:p>
    <w:p w14:paraId="5C28F842" w14:textId="6A95DCF3" w:rsidR="002D3186" w:rsidRDefault="00A24648" w:rsidP="00E26ED1">
      <w:pPr>
        <w:rPr>
          <w:bCs/>
        </w:rPr>
      </w:pPr>
      <w:r>
        <w:rPr>
          <w:bCs/>
        </w:rPr>
        <w:t xml:space="preserve">I utilized several measures to check for x and y outliers, including DFFITS, Cook’s Distance, and Deleted Studentized Residuals. </w:t>
      </w:r>
      <w:r w:rsidR="00354351">
        <w:rPr>
          <w:bCs/>
        </w:rPr>
        <w:t xml:space="preserve">Based on the outcome of these tests I determined that there were a few outliers and influential </w:t>
      </w:r>
      <w:r w:rsidR="00732571">
        <w:rPr>
          <w:bCs/>
        </w:rPr>
        <w:t>points,</w:t>
      </w:r>
      <w:r w:rsidR="00354351">
        <w:rPr>
          <w:bCs/>
        </w:rPr>
        <w:t xml:space="preserve"> and remedial measures were required. I decided to run a robust regression model to dampen the </w:t>
      </w:r>
      <w:r w:rsidR="00732571">
        <w:rPr>
          <w:bCs/>
        </w:rPr>
        <w:t xml:space="preserve">effects of the outlying cases. </w:t>
      </w:r>
    </w:p>
    <w:p w14:paraId="14476202" w14:textId="1187AFB6" w:rsidR="00354351" w:rsidRDefault="00354351" w:rsidP="00E26ED1">
      <w:pPr>
        <w:rPr>
          <w:bCs/>
        </w:rPr>
      </w:pPr>
    </w:p>
    <w:p w14:paraId="1D6C8973" w14:textId="67E1BA52" w:rsidR="00354351" w:rsidRDefault="00354351" w:rsidP="00E26ED1">
      <w:pPr>
        <w:rPr>
          <w:bCs/>
        </w:rPr>
      </w:pPr>
    </w:p>
    <w:p w14:paraId="59B5C8CF" w14:textId="2DE5920E" w:rsidR="00354351" w:rsidRDefault="00354351" w:rsidP="00E26ED1">
      <w:pPr>
        <w:rPr>
          <w:bCs/>
        </w:rPr>
      </w:pPr>
    </w:p>
    <w:p w14:paraId="5B20E94B" w14:textId="18A2C3A8" w:rsidR="00354351" w:rsidRDefault="00354351" w:rsidP="00E26ED1">
      <w:pPr>
        <w:rPr>
          <w:bCs/>
        </w:rPr>
      </w:pPr>
    </w:p>
    <w:p w14:paraId="3738BC9A" w14:textId="124A4938" w:rsidR="00354351" w:rsidRDefault="00354351" w:rsidP="00E26ED1">
      <w:pPr>
        <w:rPr>
          <w:bCs/>
        </w:rPr>
      </w:pPr>
    </w:p>
    <w:p w14:paraId="46E7B53F" w14:textId="42210BCD" w:rsidR="00732571" w:rsidRDefault="00732571" w:rsidP="00E26ED1">
      <w:pPr>
        <w:rPr>
          <w:bCs/>
        </w:rPr>
      </w:pPr>
    </w:p>
    <w:p w14:paraId="08CE901E" w14:textId="777B7DCD" w:rsidR="00732571" w:rsidRDefault="00732571" w:rsidP="00E26ED1">
      <w:pPr>
        <w:rPr>
          <w:bCs/>
        </w:rPr>
      </w:pPr>
    </w:p>
    <w:p w14:paraId="5796166F" w14:textId="33E78EFF" w:rsidR="00732571" w:rsidRDefault="00732571" w:rsidP="00E26ED1">
      <w:pPr>
        <w:rPr>
          <w:bCs/>
        </w:rPr>
      </w:pPr>
    </w:p>
    <w:p w14:paraId="55658AFA" w14:textId="33917775" w:rsidR="00732571" w:rsidRDefault="00732571" w:rsidP="00E26ED1">
      <w:pPr>
        <w:rPr>
          <w:bCs/>
        </w:rPr>
      </w:pPr>
    </w:p>
    <w:p w14:paraId="6EA086C9" w14:textId="77777777" w:rsidR="00732571" w:rsidRDefault="00732571" w:rsidP="00E26ED1">
      <w:pPr>
        <w:rPr>
          <w:bCs/>
        </w:rPr>
      </w:pPr>
    </w:p>
    <w:p w14:paraId="4F89BC82" w14:textId="7211AEED" w:rsidR="00354351" w:rsidRDefault="00354351" w:rsidP="00E26ED1">
      <w:pPr>
        <w:rPr>
          <w:bCs/>
        </w:rPr>
      </w:pPr>
    </w:p>
    <w:p w14:paraId="2B70A2ED" w14:textId="1B271612" w:rsidR="00354351" w:rsidRDefault="00354351" w:rsidP="00E26ED1">
      <w:pPr>
        <w:rPr>
          <w:bCs/>
        </w:rPr>
      </w:pPr>
    </w:p>
    <w:p w14:paraId="45867E51" w14:textId="53A8B1BB" w:rsidR="00354351" w:rsidRDefault="00354351" w:rsidP="00E26ED1">
      <w:pPr>
        <w:rPr>
          <w:bCs/>
        </w:rPr>
      </w:pPr>
    </w:p>
    <w:p w14:paraId="09B737A4" w14:textId="77777777" w:rsidR="00354351" w:rsidRDefault="00354351" w:rsidP="00E26ED1">
      <w:pPr>
        <w:rPr>
          <w:bCs/>
        </w:rPr>
      </w:pPr>
    </w:p>
    <w:p w14:paraId="785786B8" w14:textId="19DBF7E5" w:rsidR="002D3186" w:rsidRDefault="00354351" w:rsidP="00E26ED1">
      <w:p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65A4E1" wp14:editId="724540A1">
                <wp:simplePos x="0" y="0"/>
                <wp:positionH relativeFrom="column">
                  <wp:posOffset>501805</wp:posOffset>
                </wp:positionH>
                <wp:positionV relativeFrom="paragraph">
                  <wp:posOffset>22301</wp:posOffset>
                </wp:positionV>
                <wp:extent cx="5140712" cy="3311913"/>
                <wp:effectExtent l="0" t="0" r="3175" b="31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712" cy="3311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FB0691" w14:textId="000E445C" w:rsidR="00354351" w:rsidRDefault="00354351" w:rsidP="00354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613DF0" wp14:editId="48215445">
                                  <wp:extent cx="3610672" cy="3266357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1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8885" cy="32737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5A4E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39.5pt;margin-top:1.75pt;width:404.8pt;height:26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" fillcolor="white [3201]" stroked="f" strokeweight=".5pt">
                <v:textbox>
                  <w:txbxContent>
                    <w:p w14:paraId="7FFB0691" w14:textId="000E445C" w:rsidR="00354351" w:rsidRDefault="00354351" w:rsidP="00354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613DF0" wp14:editId="48215445">
                            <wp:extent cx="3610672" cy="3266357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1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8885" cy="32737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440F86" w14:textId="69DB370E" w:rsidR="002D3186" w:rsidRDefault="002D3186" w:rsidP="00E26ED1">
      <w:pPr>
        <w:rPr>
          <w:bCs/>
        </w:rPr>
      </w:pPr>
    </w:p>
    <w:p w14:paraId="423355B2" w14:textId="46C52466" w:rsidR="002D3186" w:rsidRDefault="002D3186" w:rsidP="00FF0D59">
      <w:pPr>
        <w:rPr>
          <w:bCs/>
        </w:rPr>
      </w:pPr>
    </w:p>
    <w:p w14:paraId="14123D57" w14:textId="1AC7F5BE" w:rsidR="00FF0D59" w:rsidRDefault="00FF0D59" w:rsidP="00FF0D59">
      <w:pPr>
        <w:rPr>
          <w:bCs/>
        </w:rPr>
      </w:pPr>
    </w:p>
    <w:p w14:paraId="042B4A47" w14:textId="0BCD2784" w:rsidR="00FF0D59" w:rsidRDefault="00FF0D59" w:rsidP="00FF0D59">
      <w:pPr>
        <w:rPr>
          <w:bCs/>
        </w:rPr>
      </w:pPr>
    </w:p>
    <w:p w14:paraId="58719C63" w14:textId="19896CF7" w:rsidR="00FF0D59" w:rsidRDefault="00FF0D59" w:rsidP="00FF0D59">
      <w:pPr>
        <w:rPr>
          <w:bCs/>
        </w:rPr>
      </w:pPr>
    </w:p>
    <w:p w14:paraId="482601E4" w14:textId="75237093" w:rsidR="00FF0D59" w:rsidRDefault="00FF0D59" w:rsidP="00FF0D59">
      <w:pPr>
        <w:rPr>
          <w:bCs/>
        </w:rPr>
      </w:pPr>
    </w:p>
    <w:p w14:paraId="6BA2B50E" w14:textId="5C08CB73" w:rsidR="00FF0D59" w:rsidRDefault="00FF0D59" w:rsidP="00FF0D59">
      <w:pPr>
        <w:rPr>
          <w:bCs/>
        </w:rPr>
      </w:pPr>
    </w:p>
    <w:p w14:paraId="5871F43C" w14:textId="26B38C7F" w:rsidR="00FF0D59" w:rsidRDefault="00FF0D59" w:rsidP="00FF0D59">
      <w:pPr>
        <w:rPr>
          <w:bCs/>
        </w:rPr>
      </w:pPr>
    </w:p>
    <w:p w14:paraId="5121B0CA" w14:textId="14880842" w:rsidR="00FF0D59" w:rsidRDefault="00FF0D59" w:rsidP="00FF0D59">
      <w:pPr>
        <w:rPr>
          <w:bCs/>
        </w:rPr>
      </w:pPr>
    </w:p>
    <w:p w14:paraId="1F3E223E" w14:textId="77777777" w:rsidR="00354351" w:rsidRDefault="00354351" w:rsidP="00FF0D59">
      <w:pPr>
        <w:rPr>
          <w:bCs/>
        </w:rPr>
      </w:pPr>
    </w:p>
    <w:p w14:paraId="0DFBECDC" w14:textId="14BA6DEB" w:rsidR="00FF0D59" w:rsidRDefault="00FF0D59" w:rsidP="00FF0D59">
      <w:pPr>
        <w:rPr>
          <w:bCs/>
        </w:rPr>
      </w:pPr>
    </w:p>
    <w:p w14:paraId="4F179A79" w14:textId="578E0672" w:rsidR="00FF0D59" w:rsidRDefault="00FF0D59" w:rsidP="00FF0D59">
      <w:pPr>
        <w:rPr>
          <w:bCs/>
        </w:rPr>
      </w:pPr>
    </w:p>
    <w:p w14:paraId="53FC4CEA" w14:textId="111F9B28" w:rsidR="00FF0D59" w:rsidRDefault="00FF0D59" w:rsidP="00FF0D59">
      <w:pPr>
        <w:rPr>
          <w:bCs/>
        </w:rPr>
      </w:pPr>
    </w:p>
    <w:p w14:paraId="04900176" w14:textId="77777777" w:rsidR="00FF0D59" w:rsidRDefault="00FF0D59" w:rsidP="00FF0D59">
      <w:pPr>
        <w:rPr>
          <w:bCs/>
        </w:rPr>
      </w:pPr>
    </w:p>
    <w:p w14:paraId="36E3D8B8" w14:textId="77777777" w:rsidR="00732571" w:rsidRDefault="00732571" w:rsidP="002D3186">
      <w:pPr>
        <w:jc w:val="center"/>
        <w:rPr>
          <w:bCs/>
        </w:rPr>
      </w:pPr>
    </w:p>
    <w:p w14:paraId="6C1BEEB5" w14:textId="77777777" w:rsidR="00732571" w:rsidRDefault="00732571" w:rsidP="002D3186">
      <w:pPr>
        <w:jc w:val="center"/>
        <w:rPr>
          <w:bCs/>
        </w:rPr>
      </w:pPr>
    </w:p>
    <w:p w14:paraId="7CA170C0" w14:textId="77777777" w:rsidR="00732571" w:rsidRDefault="00732571" w:rsidP="002D3186">
      <w:pPr>
        <w:jc w:val="center"/>
        <w:rPr>
          <w:bCs/>
        </w:rPr>
      </w:pPr>
    </w:p>
    <w:p w14:paraId="69837498" w14:textId="4275228E" w:rsidR="002D3186" w:rsidRDefault="002D3186" w:rsidP="002D3186">
      <w:pPr>
        <w:jc w:val="center"/>
        <w:rPr>
          <w:bCs/>
        </w:rPr>
      </w:pPr>
      <w:r>
        <w:rPr>
          <w:bCs/>
        </w:rPr>
        <w:t>Figure 2: Cook’s Distance Chart</w:t>
      </w:r>
    </w:p>
    <w:p w14:paraId="22BB8757" w14:textId="77777777" w:rsidR="00347889" w:rsidRDefault="00347889" w:rsidP="002D3186">
      <w:pPr>
        <w:jc w:val="center"/>
        <w:rPr>
          <w:bCs/>
        </w:rPr>
      </w:pPr>
    </w:p>
    <w:p w14:paraId="56567D93" w14:textId="1BB8DFAB" w:rsidR="00A24648" w:rsidRDefault="00A24648" w:rsidP="00E26ED1">
      <w:pPr>
        <w:rPr>
          <w:bCs/>
        </w:rPr>
      </w:pPr>
    </w:p>
    <w:p w14:paraId="376A127F" w14:textId="65CD6483" w:rsidR="002D3186" w:rsidRDefault="002D3186" w:rsidP="002D3186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C9F9E5A" wp14:editId="15EA7F11">
            <wp:extent cx="3623461" cy="3535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836" cy="35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D188" w14:textId="7593FD02" w:rsidR="00732571" w:rsidRDefault="00732571" w:rsidP="002D3186">
      <w:pPr>
        <w:jc w:val="center"/>
        <w:rPr>
          <w:b/>
        </w:rPr>
      </w:pPr>
    </w:p>
    <w:p w14:paraId="495E352E" w14:textId="0EC0442D" w:rsidR="00732571" w:rsidRPr="00732571" w:rsidRDefault="00732571" w:rsidP="002D3186">
      <w:pPr>
        <w:jc w:val="center"/>
        <w:rPr>
          <w:bCs/>
        </w:rPr>
      </w:pPr>
      <w:r>
        <w:rPr>
          <w:bCs/>
        </w:rPr>
        <w:t>Figure 3: DFFITS Graph</w:t>
      </w:r>
    </w:p>
    <w:p w14:paraId="55F7781D" w14:textId="77777777" w:rsidR="002D3186" w:rsidRDefault="002D3186" w:rsidP="002D3186">
      <w:pPr>
        <w:jc w:val="center"/>
        <w:rPr>
          <w:b/>
        </w:rPr>
      </w:pPr>
    </w:p>
    <w:p w14:paraId="041324D7" w14:textId="77777777" w:rsidR="002D3186" w:rsidRDefault="002D3186" w:rsidP="002D3186">
      <w:pPr>
        <w:jc w:val="center"/>
        <w:rPr>
          <w:b/>
        </w:rPr>
      </w:pPr>
    </w:p>
    <w:p w14:paraId="6CD114C1" w14:textId="1484D728" w:rsidR="002D3186" w:rsidRDefault="002D3186" w:rsidP="002D318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2D7AAF1" wp14:editId="6C9E6B3C">
            <wp:extent cx="4103370" cy="35460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663" cy="35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4D6" w14:textId="69F56486" w:rsidR="002D3186" w:rsidRPr="00732571" w:rsidRDefault="00732571" w:rsidP="002D3186">
      <w:pPr>
        <w:jc w:val="center"/>
        <w:rPr>
          <w:bCs/>
        </w:rPr>
      </w:pPr>
      <w:r w:rsidRPr="00732571">
        <w:rPr>
          <w:bCs/>
        </w:rPr>
        <w:t>Figure 4: Deleted Studentized Residuals Plot</w:t>
      </w:r>
    </w:p>
    <w:p w14:paraId="1219D403" w14:textId="77777777" w:rsidR="002D3186" w:rsidRDefault="002D3186" w:rsidP="00732571">
      <w:pPr>
        <w:rPr>
          <w:b/>
        </w:rPr>
      </w:pPr>
    </w:p>
    <w:p w14:paraId="67E70096" w14:textId="77777777" w:rsidR="002D3186" w:rsidRDefault="002D3186" w:rsidP="00E26ED1">
      <w:pPr>
        <w:rPr>
          <w:b/>
        </w:rPr>
      </w:pPr>
    </w:p>
    <w:p w14:paraId="1E69734C" w14:textId="5CDE7040" w:rsidR="00A24648" w:rsidRDefault="00A24648" w:rsidP="00E26ED1">
      <w:pPr>
        <w:rPr>
          <w:b/>
        </w:rPr>
      </w:pPr>
      <w:r w:rsidRPr="00A24648">
        <w:rPr>
          <w:b/>
        </w:rPr>
        <w:t>Analysis</w:t>
      </w:r>
      <w:r w:rsidR="00BC1560">
        <w:rPr>
          <w:b/>
        </w:rPr>
        <w:t xml:space="preserve"> of Prediction Model</w:t>
      </w:r>
    </w:p>
    <w:p w14:paraId="2B6CBF1F" w14:textId="49A7AFEB" w:rsidR="00A24648" w:rsidRDefault="00A24648" w:rsidP="00E26ED1">
      <w:pPr>
        <w:rPr>
          <w:bCs/>
        </w:rPr>
      </w:pPr>
      <w:r>
        <w:rPr>
          <w:bCs/>
        </w:rPr>
        <w:t xml:space="preserve">The </w:t>
      </w:r>
      <w:r w:rsidR="0011227C">
        <w:rPr>
          <w:bCs/>
        </w:rPr>
        <w:t>model I utilized to create the predicted pricing column had an adjusted r-square of only 0.27 so the predictive power of the model was not too great. There was a lot of variation in observed sales price and predicted sales price for 2012 and I suspect this happened for two reasons:</w:t>
      </w:r>
    </w:p>
    <w:p w14:paraId="4114AE1F" w14:textId="5BD33FCA" w:rsidR="0011227C" w:rsidRDefault="00A61018" w:rsidP="0011227C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Timeframe</w:t>
      </w:r>
      <w:r w:rsidR="0011227C">
        <w:rPr>
          <w:bCs/>
        </w:rPr>
        <w:t xml:space="preserve"> utilized for model-training: Like I had mentioned earlier, I ran one specification of the model where I utilized only observations from November 2011 onwards to predict housing prices </w:t>
      </w:r>
      <w:r>
        <w:rPr>
          <w:bCs/>
        </w:rPr>
        <w:t xml:space="preserve">this improved the model’s predictive accuracy substantially (by a factor of 3). </w:t>
      </w:r>
    </w:p>
    <w:p w14:paraId="52430298" w14:textId="029E1C79" w:rsidR="00A61018" w:rsidRDefault="00A61018" w:rsidP="0011227C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Subset of variables included: The original dataset provided for the task had 54 variables, however, I was not able to utilize all of them since I ran out of computational power (The R vector memory exhausted). I tried working around this by providing a larger memory capacity to the R environment in my terminal</w:t>
      </w:r>
      <w:r w:rsidR="00622218">
        <w:rPr>
          <w:bCs/>
        </w:rPr>
        <w:t>. H</w:t>
      </w:r>
      <w:r>
        <w:rPr>
          <w:bCs/>
        </w:rPr>
        <w:t xml:space="preserve">owever, </w:t>
      </w:r>
      <w:r w:rsidR="00622218">
        <w:rPr>
          <w:bCs/>
        </w:rPr>
        <w:t xml:space="preserve">I was still not able to run all possible combinations of the 54 variables given to choose the best subset. </w:t>
      </w:r>
    </w:p>
    <w:p w14:paraId="06B70B7A" w14:textId="77777777" w:rsidR="00BE729F" w:rsidRPr="00BE729F" w:rsidRDefault="00BE729F" w:rsidP="00BE729F">
      <w:pPr>
        <w:rPr>
          <w:bCs/>
        </w:rPr>
      </w:pPr>
    </w:p>
    <w:p w14:paraId="73D0B4CA" w14:textId="136BAF0C" w:rsidR="00BE729F" w:rsidRDefault="00BE729F" w:rsidP="00BE729F">
      <w:pPr>
        <w:rPr>
          <w:bCs/>
        </w:rPr>
      </w:pPr>
      <w:r>
        <w:rPr>
          <w:bCs/>
        </w:rPr>
        <w:t xml:space="preserve">The model’s predicted price was far off from the observed price for the transaction corresponding to the property ID: </w:t>
      </w:r>
      <w:r w:rsidRPr="00BE729F">
        <w:rPr>
          <w:bCs/>
        </w:rPr>
        <w:t>R0376884</w:t>
      </w:r>
      <w:r>
        <w:rPr>
          <w:bCs/>
        </w:rPr>
        <w:t xml:space="preserve"> on 19</w:t>
      </w:r>
      <w:r w:rsidRPr="00BE729F">
        <w:rPr>
          <w:bCs/>
          <w:vertAlign w:val="superscript"/>
        </w:rPr>
        <w:t>th</w:t>
      </w:r>
      <w:r>
        <w:rPr>
          <w:bCs/>
        </w:rPr>
        <w:t xml:space="preserve"> December 2012. I believe that this was due to a combination of both omitted variable bias and including a broad time frame for </w:t>
      </w:r>
      <w:r w:rsidR="00BC1560">
        <w:rPr>
          <w:bCs/>
        </w:rPr>
        <w:t>training</w:t>
      </w:r>
      <w:r>
        <w:rPr>
          <w:bCs/>
        </w:rPr>
        <w:t xml:space="preserve"> the model. </w:t>
      </w:r>
    </w:p>
    <w:p w14:paraId="1EEFB505" w14:textId="6D003291" w:rsidR="00BE729F" w:rsidRDefault="00BE729F" w:rsidP="00BE729F">
      <w:pPr>
        <w:rPr>
          <w:bCs/>
        </w:rPr>
      </w:pPr>
    </w:p>
    <w:p w14:paraId="3BA0D5E5" w14:textId="3BB8CAFA" w:rsidR="00BE729F" w:rsidRDefault="00BE729F" w:rsidP="00BE729F">
      <w:pPr>
        <w:rPr>
          <w:bCs/>
        </w:rPr>
      </w:pPr>
      <w:r>
        <w:rPr>
          <w:bCs/>
        </w:rPr>
        <w:t xml:space="preserve">Overall, this model tracked the predicted prices decently well as can be seen in the figures below. However, there is still a large scope for improvement. </w:t>
      </w:r>
    </w:p>
    <w:p w14:paraId="33B529A9" w14:textId="77777777" w:rsidR="00BE729F" w:rsidRPr="00BE729F" w:rsidRDefault="00BE729F" w:rsidP="00BE729F">
      <w:pPr>
        <w:rPr>
          <w:bCs/>
        </w:rPr>
      </w:pPr>
    </w:p>
    <w:p w14:paraId="02FC4B39" w14:textId="293BDC68" w:rsidR="00622218" w:rsidRDefault="00BE729F" w:rsidP="00BE729F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981D7C5" wp14:editId="47D1CFF3">
            <wp:extent cx="3996427" cy="2854713"/>
            <wp:effectExtent l="0" t="0" r="444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128" cy="28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5699" w14:textId="41AAAA44" w:rsidR="002D3186" w:rsidRDefault="002D3186" w:rsidP="00BE729F">
      <w:pPr>
        <w:jc w:val="center"/>
        <w:rPr>
          <w:bCs/>
        </w:rPr>
      </w:pPr>
      <w:r>
        <w:rPr>
          <w:bCs/>
        </w:rPr>
        <w:t xml:space="preserve">Figure </w:t>
      </w:r>
      <w:r w:rsidR="00732571">
        <w:rPr>
          <w:bCs/>
        </w:rPr>
        <w:t>5</w:t>
      </w:r>
      <w:r>
        <w:rPr>
          <w:bCs/>
        </w:rPr>
        <w:t>:</w:t>
      </w:r>
      <w:r w:rsidR="00732571">
        <w:rPr>
          <w:bCs/>
        </w:rPr>
        <w:t xml:space="preserve"> Predicted Vs. Observed Sales Price for Dec. 2012</w:t>
      </w:r>
    </w:p>
    <w:p w14:paraId="4B52CC51" w14:textId="77777777" w:rsidR="00347889" w:rsidRDefault="00347889" w:rsidP="00BE729F">
      <w:pPr>
        <w:jc w:val="center"/>
        <w:rPr>
          <w:bCs/>
        </w:rPr>
      </w:pPr>
    </w:p>
    <w:p w14:paraId="06588EAE" w14:textId="01E779C2" w:rsidR="00BE729F" w:rsidRDefault="00BE729F" w:rsidP="00BE729F">
      <w:pPr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8932FA9" wp14:editId="5198445B">
            <wp:extent cx="3715427" cy="2653990"/>
            <wp:effectExtent l="0" t="0" r="571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629" cy="26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A959" w14:textId="228EFDB3" w:rsidR="002D3186" w:rsidRPr="00622218" w:rsidRDefault="002D3186" w:rsidP="00BE729F">
      <w:pPr>
        <w:jc w:val="center"/>
        <w:rPr>
          <w:bCs/>
        </w:rPr>
      </w:pPr>
      <w:r>
        <w:rPr>
          <w:bCs/>
        </w:rPr>
        <w:t xml:space="preserve">Figure </w:t>
      </w:r>
      <w:r w:rsidR="00732571">
        <w:rPr>
          <w:bCs/>
        </w:rPr>
        <w:t>6</w:t>
      </w:r>
      <w:r>
        <w:rPr>
          <w:bCs/>
        </w:rPr>
        <w:t>:</w:t>
      </w:r>
      <w:r w:rsidR="00732571">
        <w:rPr>
          <w:bCs/>
        </w:rPr>
        <w:t xml:space="preserve"> Histogram of Difference Between Observed and Predicted Prices</w:t>
      </w:r>
    </w:p>
    <w:sectPr w:rsidR="002D3186" w:rsidRPr="00622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C37DEE"/>
    <w:multiLevelType w:val="hybridMultilevel"/>
    <w:tmpl w:val="CF5CB0C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8DD"/>
    <w:rsid w:val="000B7CBA"/>
    <w:rsid w:val="0011227C"/>
    <w:rsid w:val="00113C2A"/>
    <w:rsid w:val="00177F2D"/>
    <w:rsid w:val="002D3186"/>
    <w:rsid w:val="00335AD4"/>
    <w:rsid w:val="00347889"/>
    <w:rsid w:val="00354351"/>
    <w:rsid w:val="003A1926"/>
    <w:rsid w:val="0048386B"/>
    <w:rsid w:val="005D683C"/>
    <w:rsid w:val="005E6F45"/>
    <w:rsid w:val="00622218"/>
    <w:rsid w:val="00732571"/>
    <w:rsid w:val="00753404"/>
    <w:rsid w:val="0077250E"/>
    <w:rsid w:val="00A24648"/>
    <w:rsid w:val="00A61018"/>
    <w:rsid w:val="00B867F8"/>
    <w:rsid w:val="00BC1560"/>
    <w:rsid w:val="00BE729F"/>
    <w:rsid w:val="00E26ED1"/>
    <w:rsid w:val="00E917C0"/>
    <w:rsid w:val="00F928DD"/>
    <w:rsid w:val="00FF0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1017C"/>
  <w15:chartTrackingRefBased/>
  <w15:docId w15:val="{81633053-BFEF-BE45-9AF8-8D242F0C0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2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67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7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2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5" Type="http://schemas.openxmlformats.org/officeDocument/2006/relationships/hyperlink" Target="http://www.douglas.co.us/assessor/data-downloads/" TargetMode="Externa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Makhija</dc:creator>
  <cp:keywords/>
  <dc:description/>
  <cp:lastModifiedBy>Anmol Makhija</cp:lastModifiedBy>
  <cp:revision>5</cp:revision>
  <dcterms:created xsi:type="dcterms:W3CDTF">2022-01-19T02:08:00Z</dcterms:created>
  <dcterms:modified xsi:type="dcterms:W3CDTF">2022-02-09T17:37:00Z</dcterms:modified>
</cp:coreProperties>
</file>